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3700" w14:textId="302C893A" w:rsidR="001E5C1A" w:rsidRDefault="001E5C1A" w:rsidP="001E5C1A">
      <w:pPr>
        <w:jc w:val="center"/>
      </w:pPr>
    </w:p>
    <w:p w14:paraId="33A1D066" w14:textId="77777777" w:rsidR="001E5C1A" w:rsidRDefault="001E5C1A" w:rsidP="001E5C1A">
      <w:pPr>
        <w:jc w:val="center"/>
      </w:pPr>
    </w:p>
    <w:p w14:paraId="527FE7D2" w14:textId="77777777" w:rsidR="001E5C1A" w:rsidRDefault="001E5C1A" w:rsidP="001E5C1A">
      <w:pPr>
        <w:jc w:val="center"/>
      </w:pPr>
    </w:p>
    <w:p w14:paraId="5A79173C" w14:textId="77777777" w:rsidR="001E5C1A" w:rsidRDefault="001E5C1A" w:rsidP="001E5C1A">
      <w:pPr>
        <w:jc w:val="center"/>
      </w:pPr>
    </w:p>
    <w:p w14:paraId="1A26D9FC" w14:textId="32E6E0BD" w:rsidR="001E5C1A" w:rsidRPr="001E5C1A" w:rsidRDefault="001E5C1A" w:rsidP="001E5C1A">
      <w:pPr>
        <w:jc w:val="center"/>
        <w:rPr>
          <w:sz w:val="32"/>
          <w:szCs w:val="32"/>
        </w:rPr>
      </w:pPr>
      <w:r w:rsidRPr="001E5C1A">
        <w:rPr>
          <w:sz w:val="32"/>
          <w:szCs w:val="32"/>
        </w:rPr>
        <w:t>SHORT BIO</w:t>
      </w:r>
    </w:p>
    <w:p w14:paraId="21738E77" w14:textId="386E71D6" w:rsidR="001E5C1A" w:rsidRPr="001E5C1A" w:rsidRDefault="001E5C1A" w:rsidP="001E5C1A">
      <w:pPr>
        <w:jc w:val="center"/>
        <w:rPr>
          <w:sz w:val="32"/>
          <w:szCs w:val="32"/>
        </w:rPr>
      </w:pPr>
      <w:r w:rsidRPr="001E5C1A">
        <w:rPr>
          <w:sz w:val="32"/>
          <w:szCs w:val="32"/>
        </w:rPr>
        <w:t>(</w:t>
      </w:r>
      <w:r w:rsidR="00CC3F11">
        <w:rPr>
          <w:sz w:val="32"/>
          <w:szCs w:val="32"/>
        </w:rPr>
        <w:t>1</w:t>
      </w:r>
      <w:r w:rsidR="006C3FCC">
        <w:rPr>
          <w:sz w:val="32"/>
          <w:szCs w:val="32"/>
        </w:rPr>
        <w:t>9</w:t>
      </w:r>
      <w:r w:rsidR="005027D0">
        <w:rPr>
          <w:sz w:val="32"/>
          <w:szCs w:val="32"/>
        </w:rPr>
        <w:t>4</w:t>
      </w:r>
      <w:r w:rsidRPr="001E5C1A">
        <w:rPr>
          <w:sz w:val="32"/>
          <w:szCs w:val="32"/>
        </w:rPr>
        <w:t xml:space="preserve"> words, </w:t>
      </w:r>
      <w:r w:rsidR="00CC3F11">
        <w:rPr>
          <w:sz w:val="32"/>
          <w:szCs w:val="32"/>
        </w:rPr>
        <w:t>1</w:t>
      </w:r>
      <w:r w:rsidR="005027D0">
        <w:rPr>
          <w:sz w:val="32"/>
          <w:szCs w:val="32"/>
        </w:rPr>
        <w:t>202</w:t>
      </w:r>
      <w:r w:rsidRPr="001E5C1A">
        <w:rPr>
          <w:sz w:val="32"/>
          <w:szCs w:val="32"/>
        </w:rPr>
        <w:t xml:space="preserve"> characters)</w:t>
      </w:r>
    </w:p>
    <w:p w14:paraId="76A7362A" w14:textId="07D5DBD4" w:rsidR="000B637E" w:rsidRDefault="000B637E" w:rsidP="001E5C1A"/>
    <w:p w14:paraId="38FB1DEC" w14:textId="7B7CA5E4" w:rsidR="000B637E" w:rsidRDefault="000B637E" w:rsidP="000B637E">
      <w:r w:rsidRPr="001E5C1A">
        <w:t>Founded in 1986,</w:t>
      </w:r>
      <w:r>
        <w:t xml:space="preserve"> by Terrance Kelly,</w:t>
      </w:r>
      <w:r w:rsidRPr="001E5C1A">
        <w:t xml:space="preserve"> the mission of the Oakland Interfaith Gospel Choir</w:t>
      </w:r>
      <w:r>
        <w:t>, Inc.</w:t>
      </w:r>
      <w:r w:rsidRPr="001E5C1A">
        <w:t xml:space="preserve"> is to inspire joy and unity among all people through Black gospel and spiritual music traditions. </w:t>
      </w:r>
      <w:r>
        <w:t>Every performance help</w:t>
      </w:r>
      <w:r w:rsidR="006C3FCC">
        <w:t>s</w:t>
      </w:r>
      <w:r>
        <w:t xml:space="preserve"> to preserve and advance Black gospel music and spirituals. OIGC</w:t>
      </w:r>
      <w:r w:rsidRPr="001E5C1A">
        <w:t xml:space="preserve"> weaves together more than 300 singers </w:t>
      </w:r>
      <w:r>
        <w:t xml:space="preserve">ages 5 to 100 </w:t>
      </w:r>
      <w:r w:rsidRPr="001E5C1A">
        <w:t>across multiple choirs from a wide range of faiths, races, and cultures.</w:t>
      </w:r>
    </w:p>
    <w:p w14:paraId="0DCA0C9B" w14:textId="77777777" w:rsidR="000B637E" w:rsidRDefault="000B637E" w:rsidP="000B637E"/>
    <w:p w14:paraId="1B5242D2" w14:textId="2E855FA6" w:rsidR="000B637E" w:rsidRDefault="006C3FCC" w:rsidP="000B637E">
      <w:r>
        <w:t>OIGC’s cornerstone</w:t>
      </w:r>
      <w:r w:rsidR="00F805C1">
        <w:t xml:space="preserve"> work</w:t>
      </w:r>
      <w:r w:rsidR="005027D0">
        <w:t xml:space="preserve"> is</w:t>
      </w:r>
      <w:r>
        <w:t xml:space="preserve"> the</w:t>
      </w:r>
      <w:r w:rsidR="000B637E">
        <w:t xml:space="preserve"> Community Engagement Program, present</w:t>
      </w:r>
      <w:r w:rsidR="005027D0">
        <w:t>ing</w:t>
      </w:r>
      <w:r w:rsidR="000B637E">
        <w:t xml:space="preserve"> concerts in a wide range of venues that reach underserved populations and serve the community in times of need and celebration. It is inclusive of the non-audition Oakland Interfaith Community Choir founded in 2013 and the Oakland Interfaith Kids Choir in 2022.</w:t>
      </w:r>
    </w:p>
    <w:p w14:paraId="3DDA21B8" w14:textId="77777777" w:rsidR="000B637E" w:rsidRDefault="000B637E" w:rsidP="000B637E"/>
    <w:p w14:paraId="5218CB92" w14:textId="47B485BA" w:rsidR="006C3FCC" w:rsidRDefault="000B637E" w:rsidP="000B637E">
      <w:r>
        <w:t>The summer of 2022 saw the acquisition of the Oakland Youth Chorus</w:t>
      </w:r>
      <w:r w:rsidR="006C3FCC">
        <w:t xml:space="preserve"> </w:t>
      </w:r>
      <w:r>
        <w:t>to the Oakland Interfaith Youth Choir founded</w:t>
      </w:r>
      <w:r w:rsidR="006C3FCC">
        <w:t xml:space="preserve"> in </w:t>
      </w:r>
      <w:r>
        <w:t>1997</w:t>
      </w:r>
      <w:r w:rsidR="006C3FCC">
        <w:t xml:space="preserve">. OIGC’s </w:t>
      </w:r>
      <w:r>
        <w:t>youth program and outreach</w:t>
      </w:r>
      <w:r w:rsidR="006C3FCC">
        <w:t xml:space="preserve"> now </w:t>
      </w:r>
      <w:r>
        <w:t>include</w:t>
      </w:r>
      <w:r w:rsidR="006C3FCC">
        <w:t>s</w:t>
      </w:r>
      <w:r>
        <w:t xml:space="preserve"> a total of 5 ensembles</w:t>
      </w:r>
      <w:r w:rsidR="006C3FCC">
        <w:t>, from elementary through high school.</w:t>
      </w:r>
    </w:p>
    <w:p w14:paraId="325F91AB" w14:textId="77777777" w:rsidR="000B637E" w:rsidRDefault="000B637E" w:rsidP="000B637E"/>
    <w:p w14:paraId="325EFD27" w14:textId="4C167C75" w:rsidR="000B637E" w:rsidRDefault="000B637E" w:rsidP="000B637E">
      <w:r>
        <w:t>OIGC continues to address the need to keep the tradition of Black gospel music and Negro spirituals alive for new generations of singers and to bring this music to diverse audiences throughout the community.</w:t>
      </w:r>
    </w:p>
    <w:p w14:paraId="15B1759D" w14:textId="53F9CB18" w:rsidR="006C3FCC" w:rsidRDefault="006C3FCC" w:rsidP="000B637E"/>
    <w:p w14:paraId="334B86FD" w14:textId="77777777" w:rsidR="006C3FCC" w:rsidRDefault="006C3FCC" w:rsidP="006C3FCC">
      <w:r>
        <w:t>F</w:t>
      </w:r>
      <w:r w:rsidRPr="001E5C1A">
        <w:t xml:space="preserve">ind out more at </w:t>
      </w:r>
      <w:hyperlink r:id="rId9" w:history="1">
        <w:r w:rsidRPr="004C634F">
          <w:rPr>
            <w:rStyle w:val="Hyperlink"/>
          </w:rPr>
          <w:t>www.oigc.org</w:t>
        </w:r>
      </w:hyperlink>
      <w:r w:rsidRPr="001E5C1A">
        <w:t>.</w:t>
      </w:r>
    </w:p>
    <w:p w14:paraId="30F1475D" w14:textId="302DBAD4" w:rsidR="006C3FCC" w:rsidRDefault="006C3FCC" w:rsidP="000B637E"/>
    <w:p w14:paraId="65652DC8" w14:textId="1AF35A92" w:rsidR="006C3FCC" w:rsidRDefault="006C3FCC" w:rsidP="000B637E"/>
    <w:p w14:paraId="04E65E45" w14:textId="77777777" w:rsidR="006C3FCC" w:rsidRDefault="006C3FCC" w:rsidP="000B637E"/>
    <w:p w14:paraId="3877A24F" w14:textId="6E5E7DDA" w:rsidR="006C3FCC" w:rsidRPr="006C3FCC" w:rsidRDefault="006C3FCC" w:rsidP="006C3FCC">
      <w:pPr>
        <w:jc w:val="right"/>
        <w:rPr>
          <w:i/>
          <w:iCs/>
          <w:sz w:val="18"/>
          <w:szCs w:val="18"/>
        </w:rPr>
      </w:pPr>
      <w:r w:rsidRPr="006C3FCC">
        <w:rPr>
          <w:i/>
          <w:iCs/>
          <w:sz w:val="18"/>
          <w:szCs w:val="18"/>
        </w:rPr>
        <w:t>(Last edited: July 18, 2023)</w:t>
      </w:r>
    </w:p>
    <w:sectPr w:rsidR="006C3FCC" w:rsidRPr="006C3FCC" w:rsidSect="000F5861">
      <w:headerReference w:type="even" r:id="rId10"/>
      <w:headerReference w:type="default" r:id="rId11"/>
      <w:footerReference w:type="even" r:id="rId12"/>
      <w:footerReference w:type="default" r:id="rId13"/>
      <w:headerReference w:type="first" r:id="rId14"/>
      <w:footerReference w:type="first" r:id="rId15"/>
      <w:pgSz w:w="12240" w:h="15840"/>
      <w:pgMar w:top="1978" w:right="1008" w:bottom="839"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95CD" w14:textId="77777777" w:rsidR="00A70CAB" w:rsidRDefault="00A70CAB" w:rsidP="003D3C3D">
      <w:r>
        <w:separator/>
      </w:r>
    </w:p>
  </w:endnote>
  <w:endnote w:type="continuationSeparator" w:id="0">
    <w:p w14:paraId="709AF5CE" w14:textId="77777777" w:rsidR="00A70CAB" w:rsidRDefault="00A70CAB" w:rsidP="003D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25C7" w14:textId="77777777" w:rsidR="00CE30F1" w:rsidRDefault="00CE3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879D" w14:textId="77777777" w:rsidR="000C77ED" w:rsidRPr="00977B29" w:rsidRDefault="000C77ED" w:rsidP="000C77ED">
    <w:pPr>
      <w:pStyle w:val="Footer"/>
      <w:jc w:val="center"/>
      <w:rPr>
        <w:rFonts w:ascii="Montserrat Light" w:hAnsi="Montserrat Light"/>
        <w:i/>
        <w:iCs/>
        <w:color w:val="009193"/>
        <w:sz w:val="16"/>
        <w:szCs w:val="16"/>
      </w:rPr>
    </w:pPr>
    <w:r w:rsidRPr="00977B29">
      <w:rPr>
        <w:rFonts w:ascii="Montserrat Light" w:hAnsi="Montserrat Light"/>
        <w:i/>
        <w:iCs/>
        <w:color w:val="009193"/>
        <w:sz w:val="16"/>
        <w:szCs w:val="16"/>
      </w:rPr>
      <w:t>The mission of the Oakland Interfaith Gospel Choir is to inspire joy and unity</w:t>
    </w:r>
  </w:p>
  <w:p w14:paraId="717B95C2" w14:textId="77777777" w:rsidR="000C77ED" w:rsidRPr="00977B29" w:rsidRDefault="000C77ED" w:rsidP="000C77ED">
    <w:pPr>
      <w:pStyle w:val="Footer"/>
      <w:jc w:val="center"/>
      <w:rPr>
        <w:rFonts w:ascii="Montserrat Light" w:hAnsi="Montserrat Light"/>
        <w:i/>
        <w:iCs/>
        <w:color w:val="009193"/>
        <w:sz w:val="16"/>
        <w:szCs w:val="16"/>
      </w:rPr>
    </w:pPr>
    <w:r w:rsidRPr="00977B29">
      <w:rPr>
        <w:rFonts w:ascii="Montserrat Light" w:hAnsi="Montserrat Light"/>
        <w:i/>
        <w:iCs/>
        <w:color w:val="009193"/>
        <w:sz w:val="16"/>
        <w:szCs w:val="16"/>
      </w:rPr>
      <w:t>among all people through Black gospel and spiritual music traditions.</w:t>
    </w:r>
  </w:p>
  <w:p w14:paraId="2D2D19E8" w14:textId="77777777" w:rsidR="000C77ED" w:rsidRPr="00977B29" w:rsidRDefault="000C77ED" w:rsidP="000C77ED">
    <w:pPr>
      <w:pStyle w:val="Footer"/>
      <w:jc w:val="center"/>
      <w:rPr>
        <w:rFonts w:ascii="Montserrat Light" w:hAnsi="Montserrat Light"/>
        <w:sz w:val="16"/>
        <w:szCs w:val="16"/>
      </w:rPr>
    </w:pPr>
  </w:p>
  <w:p w14:paraId="36479872" w14:textId="12194955" w:rsidR="000C77ED" w:rsidRPr="00977B29" w:rsidRDefault="000C77ED" w:rsidP="000C77ED">
    <w:pPr>
      <w:pStyle w:val="Footer"/>
      <w:jc w:val="center"/>
      <w:rPr>
        <w:rFonts w:ascii="Montserrat Light" w:hAnsi="Montserrat Light"/>
        <w:sz w:val="16"/>
        <w:szCs w:val="16"/>
      </w:rPr>
    </w:pPr>
    <w:r w:rsidRPr="00977B29">
      <w:rPr>
        <w:rFonts w:ascii="Montserrat Light" w:hAnsi="Montserrat Light"/>
        <w:sz w:val="16"/>
        <w:szCs w:val="16"/>
      </w:rPr>
      <w:t xml:space="preserve">Oakland Interfaith Gospel Choir   </w:t>
    </w:r>
    <w:r>
      <w:rPr>
        <w:rFonts w:ascii="Montserrat Light" w:hAnsi="Montserrat Light"/>
        <w:sz w:val="16"/>
        <w:szCs w:val="16"/>
      </w:rPr>
      <w:t>•</w:t>
    </w:r>
    <w:r w:rsidRPr="00977B29">
      <w:rPr>
        <w:rFonts w:ascii="Montserrat Light" w:hAnsi="Montserrat Light"/>
        <w:sz w:val="16"/>
        <w:szCs w:val="16"/>
      </w:rPr>
      <w:t xml:space="preserve">   </w:t>
    </w:r>
    <w:r w:rsidR="00CC3F11">
      <w:rPr>
        <w:rFonts w:ascii="Montserrat Light" w:hAnsi="Montserrat Light"/>
        <w:sz w:val="16"/>
        <w:szCs w:val="16"/>
      </w:rPr>
      <w:t>1212 Preservation Park Way, Suite 200</w:t>
    </w:r>
    <w:r w:rsidRPr="00977B29">
      <w:rPr>
        <w:rFonts w:ascii="Montserrat Light" w:hAnsi="Montserrat Light"/>
        <w:sz w:val="16"/>
        <w:szCs w:val="16"/>
      </w:rPr>
      <w:t xml:space="preserve">   </w:t>
    </w:r>
    <w:r>
      <w:rPr>
        <w:rFonts w:ascii="Montserrat Light" w:hAnsi="Montserrat Light"/>
        <w:sz w:val="16"/>
        <w:szCs w:val="16"/>
      </w:rPr>
      <w:t>•</w:t>
    </w:r>
    <w:r w:rsidRPr="00977B29">
      <w:rPr>
        <w:rFonts w:ascii="Montserrat Light" w:hAnsi="Montserrat Light"/>
        <w:sz w:val="16"/>
        <w:szCs w:val="16"/>
      </w:rPr>
      <w:t xml:space="preserve">   Oakland, CA 94612</w:t>
    </w:r>
  </w:p>
  <w:p w14:paraId="4F769C0A" w14:textId="3C303C72" w:rsidR="00E20A0B" w:rsidRPr="000C77ED" w:rsidRDefault="000C77ED" w:rsidP="000C77ED">
    <w:pPr>
      <w:pStyle w:val="Footer"/>
      <w:jc w:val="center"/>
      <w:rPr>
        <w:sz w:val="16"/>
        <w:szCs w:val="16"/>
      </w:rPr>
    </w:pPr>
    <w:r w:rsidRPr="00977B29">
      <w:rPr>
        <w:rFonts w:ascii="Montserrat Light" w:hAnsi="Montserrat Light"/>
        <w:sz w:val="16"/>
        <w:szCs w:val="16"/>
      </w:rPr>
      <w:t xml:space="preserve">510-839-4361   </w:t>
    </w:r>
    <w:r>
      <w:rPr>
        <w:rFonts w:ascii="Montserrat Light" w:hAnsi="Montserrat Light"/>
        <w:sz w:val="16"/>
        <w:szCs w:val="16"/>
      </w:rPr>
      <w:t>•</w:t>
    </w:r>
    <w:r w:rsidRPr="00977B29">
      <w:rPr>
        <w:rFonts w:ascii="Montserrat Light" w:hAnsi="Montserrat Light"/>
        <w:sz w:val="16"/>
        <w:szCs w:val="16"/>
      </w:rPr>
      <w:t xml:space="preserve">   admin@oigc.org   </w:t>
    </w:r>
    <w:r>
      <w:rPr>
        <w:rFonts w:ascii="Montserrat Light" w:hAnsi="Montserrat Light"/>
        <w:sz w:val="16"/>
        <w:szCs w:val="16"/>
      </w:rPr>
      <w:t>•</w:t>
    </w:r>
    <w:r w:rsidRPr="00977B29">
      <w:rPr>
        <w:rFonts w:ascii="Montserrat Light" w:hAnsi="Montserrat Light"/>
        <w:sz w:val="16"/>
        <w:szCs w:val="16"/>
      </w:rPr>
      <w:t xml:space="preserve">   www.oigc.org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3CE6" w14:textId="77777777" w:rsidR="00CE30F1" w:rsidRDefault="00CE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ED7C" w14:textId="77777777" w:rsidR="00A70CAB" w:rsidRDefault="00A70CAB" w:rsidP="003D3C3D">
      <w:r>
        <w:separator/>
      </w:r>
    </w:p>
  </w:footnote>
  <w:footnote w:type="continuationSeparator" w:id="0">
    <w:p w14:paraId="2B375011" w14:textId="77777777" w:rsidR="00A70CAB" w:rsidRDefault="00A70CAB" w:rsidP="003D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FAB3" w14:textId="77777777" w:rsidR="00CE30F1" w:rsidRDefault="00CE3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ACA3" w14:textId="2EE16FFE" w:rsidR="003D3C3D" w:rsidRDefault="003D3C3D">
    <w:pPr>
      <w:pStyle w:val="Header"/>
    </w:pPr>
    <w:r>
      <w:rPr>
        <w:noProof/>
      </w:rPr>
      <w:drawing>
        <wp:anchor distT="0" distB="0" distL="114300" distR="114300" simplePos="0" relativeHeight="251659264" behindDoc="1" locked="0" layoutInCell="1" allowOverlap="1" wp14:anchorId="338558FD" wp14:editId="1A1FB4A2">
          <wp:simplePos x="0" y="0"/>
          <wp:positionH relativeFrom="margin">
            <wp:posOffset>-648706</wp:posOffset>
          </wp:positionH>
          <wp:positionV relativeFrom="margin">
            <wp:posOffset>-1581569</wp:posOffset>
          </wp:positionV>
          <wp:extent cx="7772400" cy="2147977"/>
          <wp:effectExtent l="0" t="0" r="0" b="0"/>
          <wp:wrapNone/>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rotWithShape="1">
                  <a:blip r:embed="rId1">
                    <a:extLst>
                      <a:ext uri="{28A0092B-C50C-407E-A947-70E740481C1C}">
                        <a14:useLocalDpi xmlns:a14="http://schemas.microsoft.com/office/drawing/2010/main" val="0"/>
                      </a:ext>
                    </a:extLst>
                  </a:blip>
                  <a:srcRect t="-2" b="78640"/>
                  <a:stretch/>
                </pic:blipFill>
                <pic:spPr bwMode="auto">
                  <a:xfrm>
                    <a:off x="0" y="0"/>
                    <a:ext cx="7772400" cy="2147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DED9" w14:textId="77777777" w:rsidR="00CE30F1" w:rsidRDefault="00CE3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6D"/>
    <w:rsid w:val="000B637E"/>
    <w:rsid w:val="000C77ED"/>
    <w:rsid w:val="000F5861"/>
    <w:rsid w:val="00125789"/>
    <w:rsid w:val="001849E0"/>
    <w:rsid w:val="001C6C76"/>
    <w:rsid w:val="001E5C1A"/>
    <w:rsid w:val="001F296D"/>
    <w:rsid w:val="003B3E13"/>
    <w:rsid w:val="003D3C3D"/>
    <w:rsid w:val="003F1E22"/>
    <w:rsid w:val="005027D0"/>
    <w:rsid w:val="00544901"/>
    <w:rsid w:val="00570FAB"/>
    <w:rsid w:val="005E3BAB"/>
    <w:rsid w:val="006C3FCC"/>
    <w:rsid w:val="008A17F7"/>
    <w:rsid w:val="009E1379"/>
    <w:rsid w:val="00A70CAB"/>
    <w:rsid w:val="00CC3F11"/>
    <w:rsid w:val="00CD6D25"/>
    <w:rsid w:val="00CE30F1"/>
    <w:rsid w:val="00D67F1E"/>
    <w:rsid w:val="00E20A0B"/>
    <w:rsid w:val="00F0244D"/>
    <w:rsid w:val="00F8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361A3"/>
  <w15:chartTrackingRefBased/>
  <w15:docId w15:val="{BD03610C-A2EF-7945-880A-C1F819A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C3D"/>
    <w:pPr>
      <w:tabs>
        <w:tab w:val="center" w:pos="4680"/>
        <w:tab w:val="right" w:pos="9360"/>
      </w:tabs>
    </w:pPr>
  </w:style>
  <w:style w:type="character" w:customStyle="1" w:styleId="HeaderChar">
    <w:name w:val="Header Char"/>
    <w:basedOn w:val="DefaultParagraphFont"/>
    <w:link w:val="Header"/>
    <w:uiPriority w:val="99"/>
    <w:rsid w:val="003D3C3D"/>
  </w:style>
  <w:style w:type="paragraph" w:styleId="Footer">
    <w:name w:val="footer"/>
    <w:basedOn w:val="Normal"/>
    <w:link w:val="FooterChar"/>
    <w:uiPriority w:val="99"/>
    <w:unhideWhenUsed/>
    <w:rsid w:val="003D3C3D"/>
    <w:pPr>
      <w:tabs>
        <w:tab w:val="center" w:pos="4680"/>
        <w:tab w:val="right" w:pos="9360"/>
      </w:tabs>
    </w:pPr>
  </w:style>
  <w:style w:type="character" w:customStyle="1" w:styleId="FooterChar">
    <w:name w:val="Footer Char"/>
    <w:basedOn w:val="DefaultParagraphFont"/>
    <w:link w:val="Footer"/>
    <w:uiPriority w:val="99"/>
    <w:rsid w:val="003D3C3D"/>
  </w:style>
  <w:style w:type="character" w:styleId="Hyperlink">
    <w:name w:val="Hyperlink"/>
    <w:basedOn w:val="DefaultParagraphFont"/>
    <w:uiPriority w:val="99"/>
    <w:unhideWhenUsed/>
    <w:rsid w:val="00E20A0B"/>
    <w:rPr>
      <w:color w:val="0000FF"/>
      <w:u w:val="single"/>
    </w:rPr>
  </w:style>
  <w:style w:type="character" w:styleId="FollowedHyperlink">
    <w:name w:val="FollowedHyperlink"/>
    <w:basedOn w:val="DefaultParagraphFont"/>
    <w:uiPriority w:val="99"/>
    <w:semiHidden/>
    <w:unhideWhenUsed/>
    <w:rsid w:val="00E20A0B"/>
    <w:rPr>
      <w:color w:val="954F72" w:themeColor="followedHyperlink"/>
      <w:u w:val="single"/>
    </w:rPr>
  </w:style>
  <w:style w:type="paragraph" w:styleId="ListParagraph">
    <w:name w:val="List Paragraph"/>
    <w:basedOn w:val="Normal"/>
    <w:uiPriority w:val="34"/>
    <w:qFormat/>
    <w:rsid w:val="00E20A0B"/>
    <w:pPr>
      <w:ind w:left="720"/>
      <w:contextualSpacing/>
    </w:pPr>
  </w:style>
  <w:style w:type="character" w:styleId="UnresolvedMention">
    <w:name w:val="Unresolved Mention"/>
    <w:basedOn w:val="DefaultParagraphFont"/>
    <w:uiPriority w:val="99"/>
    <w:semiHidden/>
    <w:unhideWhenUsed/>
    <w:rsid w:val="001E5C1A"/>
    <w:rPr>
      <w:color w:val="605E5C"/>
      <w:shd w:val="clear" w:color="auto" w:fill="E1DFDD"/>
    </w:rPr>
  </w:style>
  <w:style w:type="character" w:customStyle="1" w:styleId="wdyuqq">
    <w:name w:val="wdyuqq"/>
    <w:basedOn w:val="DefaultParagraphFont"/>
    <w:rsid w:val="006C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584">
      <w:bodyDiv w:val="1"/>
      <w:marLeft w:val="0"/>
      <w:marRight w:val="0"/>
      <w:marTop w:val="0"/>
      <w:marBottom w:val="0"/>
      <w:divBdr>
        <w:top w:val="none" w:sz="0" w:space="0" w:color="auto"/>
        <w:left w:val="none" w:sz="0" w:space="0" w:color="auto"/>
        <w:bottom w:val="none" w:sz="0" w:space="0" w:color="auto"/>
        <w:right w:val="none" w:sz="0" w:space="0" w:color="auto"/>
      </w:divBdr>
    </w:div>
    <w:div w:id="333412646">
      <w:bodyDiv w:val="1"/>
      <w:marLeft w:val="0"/>
      <w:marRight w:val="0"/>
      <w:marTop w:val="0"/>
      <w:marBottom w:val="0"/>
      <w:divBdr>
        <w:top w:val="none" w:sz="0" w:space="0" w:color="auto"/>
        <w:left w:val="none" w:sz="0" w:space="0" w:color="auto"/>
        <w:bottom w:val="none" w:sz="0" w:space="0" w:color="auto"/>
        <w:right w:val="none" w:sz="0" w:space="0" w:color="auto"/>
      </w:divBdr>
    </w:div>
    <w:div w:id="850609872">
      <w:bodyDiv w:val="1"/>
      <w:marLeft w:val="0"/>
      <w:marRight w:val="0"/>
      <w:marTop w:val="0"/>
      <w:marBottom w:val="0"/>
      <w:divBdr>
        <w:top w:val="none" w:sz="0" w:space="0" w:color="auto"/>
        <w:left w:val="none" w:sz="0" w:space="0" w:color="auto"/>
        <w:bottom w:val="none" w:sz="0" w:space="0" w:color="auto"/>
        <w:right w:val="none" w:sz="0" w:space="0" w:color="auto"/>
      </w:divBdr>
    </w:div>
    <w:div w:id="14943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ig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2518bf-2192-43de-8f97-3717646ac686">
      <Terms xmlns="http://schemas.microsoft.com/office/infopath/2007/PartnerControls"/>
    </lcf76f155ced4ddcb4097134ff3c332f>
    <TaxCatchAll xmlns="650b785b-67f9-4aac-9334-152eda67d7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6D839CAE5BC4E9176004AB3514C5E" ma:contentTypeVersion="16" ma:contentTypeDescription="Create a new document." ma:contentTypeScope="" ma:versionID="ec17909b10d129c11d6c3d72dffe35d5">
  <xsd:schema xmlns:xsd="http://www.w3.org/2001/XMLSchema" xmlns:xs="http://www.w3.org/2001/XMLSchema" xmlns:p="http://schemas.microsoft.com/office/2006/metadata/properties" xmlns:ns2="442518bf-2192-43de-8f97-3717646ac686" xmlns:ns3="650b785b-67f9-4aac-9334-152eda67d72c" targetNamespace="http://schemas.microsoft.com/office/2006/metadata/properties" ma:root="true" ma:fieldsID="1b8590919cc447bff415ec83edc6450a" ns2:_="" ns3:_="">
    <xsd:import namespace="442518bf-2192-43de-8f97-3717646ac686"/>
    <xsd:import namespace="650b785b-67f9-4aac-9334-152eda67d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18bf-2192-43de-8f97-3717646ac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a8f84-00aa-4bc2-8df4-7e20775367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b785b-67f9-4aac-9334-152eda67d7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32f300-b7b9-4e6e-a907-e41b0330cd63}" ma:internalName="TaxCatchAll" ma:showField="CatchAllData" ma:web="650b785b-67f9-4aac-9334-152eda67d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C1DFA-669E-42F6-A6AD-4075FD32C116}">
  <ds:schemaRefs>
    <ds:schemaRef ds:uri="http://schemas.microsoft.com/office/2006/metadata/properties"/>
    <ds:schemaRef ds:uri="http://schemas.microsoft.com/office/infopath/2007/PartnerControls"/>
    <ds:schemaRef ds:uri="442518bf-2192-43de-8f97-3717646ac686"/>
    <ds:schemaRef ds:uri="650b785b-67f9-4aac-9334-152eda67d72c"/>
  </ds:schemaRefs>
</ds:datastoreItem>
</file>

<file path=customXml/itemProps2.xml><?xml version="1.0" encoding="utf-8"?>
<ds:datastoreItem xmlns:ds="http://schemas.openxmlformats.org/officeDocument/2006/customXml" ds:itemID="{421A528C-355C-4397-BA05-5059C748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18bf-2192-43de-8f97-3717646ac686"/>
    <ds:schemaRef ds:uri="650b785b-67f9-4aac-9334-152eda67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70E08-ECEF-4279-A940-7399E28C4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S. Chu</dc:creator>
  <cp:keywords/>
  <dc:description/>
  <cp:lastModifiedBy>Isa S. Chu</cp:lastModifiedBy>
  <cp:revision>4</cp:revision>
  <cp:lastPrinted>2022-04-01T16:21:00Z</cp:lastPrinted>
  <dcterms:created xsi:type="dcterms:W3CDTF">2023-07-18T20:54:00Z</dcterms:created>
  <dcterms:modified xsi:type="dcterms:W3CDTF">2023-07-19T17:12:00Z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0x01010012F6D839CAE5BC4E9176004AB3514C5E</vt:lpwstr>
  </property>
  <property fmtid="{D5CDD505-2E9C-101B-9397-08002B2CF9AE}" pid="3" name="MediaServiceImageTags">
    <vt:lpwstr/>
  </property>
</Properties>
</file>